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56A2" w:rsidRDefault="005F56A2" w:rsidP="005F56A2">
      <w:pPr>
        <w:jc w:val="center"/>
        <w:rPr>
          <w:rFonts w:ascii="Times New Roman" w:hAnsi="Times New Roman" w:cs="David"/>
          <w:b/>
          <w:bCs/>
          <w:sz w:val="56"/>
          <w:szCs w:val="56"/>
          <w:u w:val="single"/>
        </w:rPr>
      </w:pPr>
      <w:bookmarkStart w:id="0" w:name="_GoBack"/>
      <w:bookmarkEnd w:id="0"/>
      <w:r>
        <w:rPr>
          <w:rFonts w:ascii="Times New Roman" w:hAnsi="Times New Roman" w:cs="David" w:hint="cs"/>
          <w:b/>
          <w:bCs/>
          <w:sz w:val="56"/>
          <w:szCs w:val="56"/>
          <w:u w:val="single"/>
          <w:rtl/>
        </w:rPr>
        <w:t>שאלות ותשובות למכרז מס' 41/15</w:t>
      </w:r>
    </w:p>
    <w:p w:rsidR="005F56A2" w:rsidRDefault="005F56A2" w:rsidP="005F56A2">
      <w:pPr>
        <w:rPr>
          <w:rFonts w:ascii="Times New Roman" w:hAnsi="Times New Roman" w:cs="David"/>
          <w:sz w:val="28"/>
          <w:szCs w:val="28"/>
        </w:rPr>
      </w:pPr>
    </w:p>
    <w:p w:rsidR="005F56A2" w:rsidRPr="006964A1" w:rsidRDefault="005F56A2" w:rsidP="005F56A2">
      <w:pPr>
        <w:tabs>
          <w:tab w:val="left" w:pos="720"/>
          <w:tab w:val="center" w:pos="4153"/>
          <w:tab w:val="right" w:pos="8306"/>
        </w:tabs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שיווק, ניהול וטיוב מידע בנוגע לתו "מיוצר בישראל" וניהול שירותי תוכן ואינטרנט</w:t>
      </w:r>
    </w:p>
    <w:p w:rsidR="005F56A2" w:rsidRDefault="005F56A2" w:rsidP="005F56A2">
      <w:pPr>
        <w:rPr>
          <w:rFonts w:ascii="Times New Roman" w:hAnsi="Times New Roman" w:cs="David"/>
          <w:b/>
          <w:bCs/>
          <w:color w:val="FF0000"/>
          <w:sz w:val="52"/>
          <w:szCs w:val="52"/>
        </w:rPr>
      </w:pPr>
    </w:p>
    <w:p w:rsidR="005F56A2" w:rsidRDefault="005F56A2" w:rsidP="005F56A2">
      <w:pPr>
        <w:jc w:val="center"/>
        <w:rPr>
          <w:rFonts w:ascii="Times New Roman" w:hAnsi="Times New Roman" w:cs="David"/>
          <w:sz w:val="28"/>
          <w:szCs w:val="28"/>
        </w:rPr>
      </w:pPr>
    </w:p>
    <w:p w:rsidR="005F56A2" w:rsidRDefault="005F56A2" w:rsidP="005F56A2">
      <w:pPr>
        <w:rPr>
          <w:rFonts w:ascii="Times New Roman" w:hAnsi="Times New Roman" w:cs="David"/>
          <w:sz w:val="32"/>
          <w:szCs w:val="32"/>
          <w:rtl/>
        </w:rPr>
      </w:pPr>
      <w:r>
        <w:rPr>
          <w:rFonts w:ascii="Times New Roman" w:hAnsi="Times New Roman" w:cs="David" w:hint="cs"/>
          <w:sz w:val="32"/>
          <w:szCs w:val="32"/>
          <w:rtl/>
        </w:rPr>
        <w:t>למכרז שבנדון לא התקבלו שאלות.</w:t>
      </w:r>
    </w:p>
    <w:p w:rsidR="005F56A2" w:rsidRDefault="005F56A2" w:rsidP="005F56A2">
      <w:pPr>
        <w:rPr>
          <w:rFonts w:ascii="Times New Roman" w:hAnsi="Times New Roman" w:cs="David"/>
          <w:sz w:val="32"/>
          <w:szCs w:val="32"/>
          <w:rtl/>
        </w:rPr>
      </w:pPr>
    </w:p>
    <w:p w:rsidR="005F56A2" w:rsidRDefault="005F56A2" w:rsidP="005F56A2">
      <w:pPr>
        <w:rPr>
          <w:rFonts w:ascii="Times New Roman" w:hAnsi="Times New Roman" w:cs="David"/>
          <w:sz w:val="32"/>
          <w:szCs w:val="32"/>
          <w:rtl/>
        </w:rPr>
      </w:pPr>
    </w:p>
    <w:p w:rsidR="005F56A2" w:rsidRDefault="005F56A2" w:rsidP="005F56A2">
      <w:pPr>
        <w:rPr>
          <w:rFonts w:ascii="Times New Roman" w:hAnsi="Times New Roman" w:cs="David"/>
          <w:sz w:val="32"/>
          <w:szCs w:val="32"/>
          <w:rtl/>
        </w:rPr>
      </w:pPr>
    </w:p>
    <w:p w:rsidR="005F56A2" w:rsidRDefault="005F56A2" w:rsidP="005F56A2">
      <w:pPr>
        <w:rPr>
          <w:rFonts w:ascii="Times New Roman" w:hAnsi="Times New Roman" w:cs="David"/>
          <w:sz w:val="32"/>
          <w:szCs w:val="32"/>
          <w:rtl/>
        </w:rPr>
      </w:pPr>
    </w:p>
    <w:p w:rsidR="005F56A2" w:rsidRPr="009C7D56" w:rsidRDefault="005F56A2" w:rsidP="005F56A2">
      <w:pPr>
        <w:jc w:val="right"/>
        <w:rPr>
          <w:rFonts w:ascii="Times New Roman" w:hAnsi="Times New Roman" w:cs="David"/>
          <w:b/>
          <w:bCs/>
          <w:sz w:val="32"/>
          <w:szCs w:val="32"/>
          <w:rtl/>
        </w:rPr>
      </w:pPr>
      <w:r w:rsidRPr="009C7D56">
        <w:rPr>
          <w:rFonts w:ascii="Times New Roman" w:hAnsi="Times New Roman" w:cs="David" w:hint="cs"/>
          <w:b/>
          <w:bCs/>
          <w:sz w:val="32"/>
          <w:szCs w:val="32"/>
          <w:rtl/>
        </w:rPr>
        <w:t>בכבוד רב,</w:t>
      </w:r>
    </w:p>
    <w:p w:rsidR="005F56A2" w:rsidRPr="009C7D56" w:rsidRDefault="005F56A2" w:rsidP="005F56A2">
      <w:pPr>
        <w:jc w:val="right"/>
        <w:rPr>
          <w:rFonts w:ascii="Times New Roman" w:hAnsi="Times New Roman" w:cs="David"/>
          <w:b/>
          <w:bCs/>
          <w:sz w:val="32"/>
          <w:szCs w:val="32"/>
          <w:rtl/>
        </w:rPr>
      </w:pPr>
    </w:p>
    <w:p w:rsidR="005F56A2" w:rsidRPr="009C7D56" w:rsidRDefault="005F56A2" w:rsidP="005F56A2">
      <w:pPr>
        <w:jc w:val="right"/>
        <w:rPr>
          <w:rFonts w:ascii="Times New Roman" w:hAnsi="Times New Roman" w:cs="David"/>
          <w:b/>
          <w:bCs/>
          <w:sz w:val="32"/>
          <w:szCs w:val="32"/>
          <w:rtl/>
        </w:rPr>
      </w:pPr>
    </w:p>
    <w:p w:rsidR="005F56A2" w:rsidRPr="009C7D56" w:rsidRDefault="005F56A2" w:rsidP="005F56A2">
      <w:pPr>
        <w:jc w:val="right"/>
        <w:rPr>
          <w:rFonts w:ascii="Times New Roman" w:hAnsi="Times New Roman" w:cs="David"/>
          <w:b/>
          <w:bCs/>
          <w:sz w:val="32"/>
          <w:szCs w:val="32"/>
          <w:rtl/>
        </w:rPr>
      </w:pPr>
      <w:r w:rsidRPr="009C7D56">
        <w:rPr>
          <w:rFonts w:ascii="Times New Roman" w:hAnsi="Times New Roman" w:cs="David" w:hint="cs"/>
          <w:b/>
          <w:bCs/>
          <w:sz w:val="32"/>
          <w:szCs w:val="32"/>
          <w:rtl/>
        </w:rPr>
        <w:t>משה טומשובר</w:t>
      </w:r>
    </w:p>
    <w:p w:rsidR="00BA4900" w:rsidRPr="005F56A2" w:rsidRDefault="005F56A2" w:rsidP="005F56A2">
      <w:pPr>
        <w:jc w:val="right"/>
        <w:rPr>
          <w:rFonts w:ascii="Times New Roman" w:hAnsi="Times New Roman" w:cs="David"/>
          <w:b/>
          <w:bCs/>
          <w:sz w:val="32"/>
          <w:szCs w:val="32"/>
        </w:rPr>
      </w:pPr>
      <w:r>
        <w:rPr>
          <w:rFonts w:ascii="Times New Roman" w:hAnsi="Times New Roman" w:cs="David" w:hint="cs"/>
          <w:b/>
          <w:bCs/>
          <w:sz w:val="32"/>
          <w:szCs w:val="32"/>
          <w:rtl/>
        </w:rPr>
        <w:t>יו"ר ועדת המכרזים</w:t>
      </w:r>
    </w:p>
    <w:sectPr w:rsidR="00BA4900" w:rsidRPr="005F56A2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F93E9F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22184"/>
    <w:rsid w:val="00456A92"/>
    <w:rsid w:val="005233B9"/>
    <w:rsid w:val="00524C9A"/>
    <w:rsid w:val="00566990"/>
    <w:rsid w:val="005F56A2"/>
    <w:rsid w:val="006D3201"/>
    <w:rsid w:val="00942331"/>
    <w:rsid w:val="00B06184"/>
    <w:rsid w:val="00B75809"/>
    <w:rsid w:val="00BA4900"/>
    <w:rsid w:val="00CD4644"/>
    <w:rsid w:val="00CD69F7"/>
    <w:rsid w:val="00E306A9"/>
    <w:rsid w:val="00E32F06"/>
    <w:rsid w:val="00EB5BFF"/>
    <w:rsid w:val="00F132E8"/>
    <w:rsid w:val="00F93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155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2016-01-27T10:33:00Z</cp:lastPrinted>
  <dcterms:created xsi:type="dcterms:W3CDTF">2016-01-27T11:35:00Z</dcterms:created>
  <dcterms:modified xsi:type="dcterms:W3CDTF">2016-01-27T11:35:00Z</dcterms:modified>
</cp:coreProperties>
</file>